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A946" w14:textId="77777777" w:rsidR="00903BF6" w:rsidRPr="00903BF6" w:rsidRDefault="00903BF6" w:rsidP="008D3D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7625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Gminny </w:t>
      </w:r>
      <w:r w:rsidRPr="00903BF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konkurs plastyczny "Kartka Wielkanocna"</w:t>
      </w:r>
    </w:p>
    <w:p w14:paraId="2140D512" w14:textId="77777777" w:rsidR="00903BF6" w:rsidRPr="00903BF6" w:rsidRDefault="00903BF6" w:rsidP="00903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F3AE9EE" w14:textId="77777777" w:rsidR="00903BF6" w:rsidRPr="00903BF6" w:rsidRDefault="00903BF6" w:rsidP="00903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22D39DC" w14:textId="77777777" w:rsidR="00903BF6" w:rsidRPr="00903BF6" w:rsidRDefault="00903BF6" w:rsidP="00903B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Dołączone pliki:</w:t>
      </w:r>
    </w:p>
    <w:p w14:paraId="3C118410" w14:textId="77777777" w:rsidR="00903BF6" w:rsidRPr="008D3DD9" w:rsidRDefault="00903BF6" w:rsidP="00903B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7" w:history="1">
        <w:r w:rsidRPr="008D3DD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pl-PL"/>
          </w:rPr>
          <w:t>metryczka</w:t>
        </w:r>
      </w:hyperlink>
      <w:r w:rsidR="001E5586" w:rsidRPr="008D3D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7043D2C" w14:textId="77777777" w:rsidR="008D3DD9" w:rsidRPr="008D3DD9" w:rsidRDefault="008D3DD9" w:rsidP="008D3DD9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D3DD9">
        <w:rPr>
          <w:rFonts w:ascii="Times New Roman" w:hAnsi="Times New Roman" w:cs="Times New Roman"/>
          <w:bCs/>
          <w:sz w:val="28"/>
          <w:szCs w:val="28"/>
          <w:u w:val="single"/>
        </w:rPr>
        <w:t>Zgoda na przetwarzanie wizerunku</w:t>
      </w:r>
    </w:p>
    <w:p w14:paraId="48AB6EEA" w14:textId="77777777" w:rsidR="00903BF6" w:rsidRPr="00903BF6" w:rsidRDefault="00903BF6" w:rsidP="00903BF6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Regulamin konkursu plastycznego </w:t>
      </w:r>
    </w:p>
    <w:p w14:paraId="73CAEE1B" w14:textId="77777777" w:rsidR="00903BF6" w:rsidRPr="00903BF6" w:rsidRDefault="00903BF6" w:rsidP="00903BF6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„Kartka Wielkanocna” </w:t>
      </w:r>
    </w:p>
    <w:p w14:paraId="4B1D7F9D" w14:textId="77777777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45B582FA" w14:textId="77777777" w:rsidR="00903BF6" w:rsidRPr="00903BF6" w:rsidRDefault="00903BF6" w:rsidP="007773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I. Organizator konkursu:</w:t>
      </w:r>
    </w:p>
    <w:p w14:paraId="5F6E7B99" w14:textId="64BE8105" w:rsidR="00903BF6" w:rsidRPr="00903BF6" w:rsidRDefault="00903BF6" w:rsidP="007773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625C">
        <w:rPr>
          <w:rFonts w:ascii="Times New Roman" w:eastAsia="Times New Roman" w:hAnsi="Times New Roman" w:cs="Times New Roman"/>
          <w:sz w:val="28"/>
          <w:szCs w:val="28"/>
          <w:lang w:eastAsia="pl-PL"/>
        </w:rPr>
        <w:t>Urząd Gminy Czernichów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7625C">
        <w:rPr>
          <w:rFonts w:ascii="Times New Roman" w:eastAsia="Times New Roman" w:hAnsi="Times New Roman" w:cs="Times New Roman"/>
          <w:sz w:val="28"/>
          <w:szCs w:val="28"/>
          <w:lang w:eastAsia="pl-PL"/>
        </w:rPr>
        <w:t>z.</w:t>
      </w:r>
      <w:r w:rsidR="00B633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7625C">
        <w:rPr>
          <w:rFonts w:ascii="Times New Roman" w:eastAsia="Times New Roman" w:hAnsi="Times New Roman" w:cs="Times New Roman"/>
          <w:sz w:val="28"/>
          <w:szCs w:val="28"/>
          <w:lang w:eastAsia="pl-PL"/>
        </w:rPr>
        <w:t>s. Tresna</w:t>
      </w:r>
    </w:p>
    <w:p w14:paraId="2C888110" w14:textId="77777777" w:rsidR="00903BF6" w:rsidRPr="00903BF6" w:rsidRDefault="00903BF6" w:rsidP="007773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ul. </w:t>
      </w:r>
      <w:r w:rsidRPr="0057625C">
        <w:rPr>
          <w:rFonts w:ascii="Times New Roman" w:eastAsia="Times New Roman" w:hAnsi="Times New Roman" w:cs="Times New Roman"/>
          <w:sz w:val="28"/>
          <w:szCs w:val="28"/>
          <w:lang w:eastAsia="pl-PL"/>
        </w:rPr>
        <w:t>Żywiecka 2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Pr="0057625C">
        <w:rPr>
          <w:rFonts w:ascii="Times New Roman" w:eastAsia="Times New Roman" w:hAnsi="Times New Roman" w:cs="Times New Roman"/>
          <w:sz w:val="28"/>
          <w:szCs w:val="28"/>
          <w:lang w:eastAsia="pl-PL"/>
        </w:rPr>
        <w:t>34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-</w:t>
      </w:r>
      <w:r w:rsidRPr="0057625C">
        <w:rPr>
          <w:rFonts w:ascii="Times New Roman" w:eastAsia="Times New Roman" w:hAnsi="Times New Roman" w:cs="Times New Roman"/>
          <w:sz w:val="28"/>
          <w:szCs w:val="28"/>
          <w:lang w:eastAsia="pl-PL"/>
        </w:rPr>
        <w:t>311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7625C">
        <w:rPr>
          <w:rFonts w:ascii="Times New Roman" w:eastAsia="Times New Roman" w:hAnsi="Times New Roman" w:cs="Times New Roman"/>
          <w:sz w:val="28"/>
          <w:szCs w:val="28"/>
          <w:lang w:eastAsia="pl-PL"/>
        </w:rPr>
        <w:t>Czernichów</w:t>
      </w:r>
    </w:p>
    <w:p w14:paraId="0BCC0C8C" w14:textId="77777777" w:rsidR="00903BF6" w:rsidRPr="00903BF6" w:rsidRDefault="00903BF6" w:rsidP="007773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Koordynator konkursu: </w:t>
      </w:r>
      <w:r w:rsidRPr="0057625C">
        <w:rPr>
          <w:rFonts w:ascii="Times New Roman" w:eastAsia="Times New Roman" w:hAnsi="Times New Roman" w:cs="Times New Roman"/>
          <w:sz w:val="28"/>
          <w:szCs w:val="28"/>
          <w:lang w:eastAsia="pl-PL"/>
        </w:rPr>
        <w:t>Piotr Krysiak</w:t>
      </w:r>
    </w:p>
    <w:p w14:paraId="2E0A0025" w14:textId="77777777" w:rsidR="00903BF6" w:rsidRPr="0057625C" w:rsidRDefault="00903BF6" w:rsidP="007773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8" w:history="1">
        <w:r w:rsidRPr="0057625C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pkrysiak</w:t>
        </w:r>
        <w:r w:rsidRPr="00903BF6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@</w:t>
        </w:r>
        <w:r w:rsidRPr="0057625C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czernichow.com.pl</w:t>
        </w:r>
      </w:hyperlink>
    </w:p>
    <w:p w14:paraId="50B46880" w14:textId="77777777" w:rsidR="00903BF6" w:rsidRPr="00903BF6" w:rsidRDefault="00903BF6" w:rsidP="007773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62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Tel. 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532 691 139</w:t>
      </w:r>
    </w:p>
    <w:p w14:paraId="3419E745" w14:textId="77777777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60CA03B4" w14:textId="77777777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II. Cele konkursu</w:t>
      </w:r>
    </w:p>
    <w:p w14:paraId="40FCEEBA" w14:textId="085108FF" w:rsid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- popularyzacja Świąt Wielkanocnych umacniając</w:t>
      </w:r>
      <w:r w:rsidR="00B633A2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więzi rodzinne i środowiskowe,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425F2359" w14:textId="77777777" w:rsidR="00B01251" w:rsidRPr="00903BF6" w:rsidRDefault="00B01251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podtrzymywanie tradycji składania życzeń w formie kartek,</w:t>
      </w:r>
    </w:p>
    <w:p w14:paraId="56DBD5A3" w14:textId="38ECFFB1" w:rsid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- pobudzenie wyobraźni i rozwijanie uzdolnień plastycznych</w:t>
      </w:r>
      <w:r w:rsidR="00B633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kreatywności</w:t>
      </w:r>
      <w:r w:rsidR="00B0125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4A9FB2EB" w14:textId="77777777" w:rsidR="007773C3" w:rsidRPr="00903BF6" w:rsidRDefault="007773C3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B01251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EA654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spieranie różnych form organizacji wolnego czasu będących alternatywą wobec </w:t>
      </w:r>
      <w:r w:rsidR="00B01251">
        <w:rPr>
          <w:rFonts w:ascii="Times New Roman" w:eastAsia="Times New Roman" w:hAnsi="Times New Roman" w:cs="Times New Roman"/>
          <w:sz w:val="28"/>
          <w:szCs w:val="28"/>
          <w:lang w:eastAsia="pl-PL"/>
        </w:rPr>
        <w:t>zagrożeń wynikających z różnych form uzależnień</w:t>
      </w:r>
      <w:r w:rsidR="00EA654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6B9FC001" w14:textId="77777777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6A95D003" w14:textId="77777777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III. Warunki uczestnictwa</w:t>
      </w:r>
    </w:p>
    <w:p w14:paraId="1059E16E" w14:textId="77777777" w:rsidR="00903BF6" w:rsidRPr="00903BF6" w:rsidRDefault="00903BF6" w:rsidP="00903BF6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Konkurs jest skierowany do dzieci 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>wieku przedszkoln</w:t>
      </w:r>
      <w:r w:rsidR="00B01251">
        <w:rPr>
          <w:rFonts w:ascii="Times New Roman" w:eastAsia="Times New Roman" w:hAnsi="Times New Roman" w:cs="Times New Roman"/>
          <w:sz w:val="28"/>
          <w:szCs w:val="28"/>
          <w:lang w:eastAsia="pl-PL"/>
        </w:rPr>
        <w:t>ym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szkoln</w:t>
      </w:r>
      <w:r w:rsidR="00B01251">
        <w:rPr>
          <w:rFonts w:ascii="Times New Roman" w:eastAsia="Times New Roman" w:hAnsi="Times New Roman" w:cs="Times New Roman"/>
          <w:sz w:val="28"/>
          <w:szCs w:val="28"/>
          <w:lang w:eastAsia="pl-PL"/>
        </w:rPr>
        <w:t>ym z terenu Gminy Czernichów woj. Śląskie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. </w:t>
      </w:r>
    </w:p>
    <w:p w14:paraId="6329E05F" w14:textId="7719F37A" w:rsidR="00903BF6" w:rsidRPr="007773C3" w:rsidRDefault="00903BF6" w:rsidP="006D573F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>Temat pracy konkursowej: wykonanie p</w:t>
      </w:r>
      <w:r w:rsidR="00B633A2"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 w:rsidRP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>acy plastycznej w postaci kartki wielkanocnej. </w:t>
      </w:r>
    </w:p>
    <w:p w14:paraId="58918B2E" w14:textId="4DD8FAE4" w:rsidR="00903BF6" w:rsidRPr="00903BF6" w:rsidRDefault="00903BF6" w:rsidP="00903BF6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Prace powinny być wykonane </w:t>
      </w:r>
      <w:r w:rsidRPr="00C833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samodzielnie,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techniką dowolną (bez materiałów sypkich). Kartka może przybrać dowolny kształt, jednak jej format nie może przekroczyć A5 (wymiary ok. 15 cm</w:t>
      </w:r>
      <w:r w:rsidR="00CB7A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x</w:t>
      </w:r>
      <w:r w:rsidR="00CB7A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21cm)</w:t>
      </w:r>
      <w:r w:rsidR="00CB7A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 złożeniu (A4 składane na pół)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. </w:t>
      </w:r>
    </w:p>
    <w:p w14:paraId="6295486A" w14:textId="32C5F9A7" w:rsidR="00903BF6" w:rsidRPr="00903BF6" w:rsidRDefault="00903BF6" w:rsidP="00903BF6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W kartce nie zamieszczamy</w:t>
      </w:r>
      <w:r w:rsidR="00CB7A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życzeń</w:t>
      </w:r>
      <w:r w:rsidR="00CB7A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nie podpisujemy bezpośrednio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organizator zastrzega sobie prawo 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>wykorzystania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kartek 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>do celów promocyjnych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. </w:t>
      </w:r>
    </w:p>
    <w:p w14:paraId="1407E925" w14:textId="629D7608" w:rsidR="00903BF6" w:rsidRPr="00903BF6" w:rsidRDefault="00903BF6" w:rsidP="00903BF6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Do pracy należy dołączyć metryczkę</w:t>
      </w:r>
      <w:r w:rsidR="00C658F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zał. nr 1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: imię i nazwisko dziecka, wiek dziecka, imię i nazwisko opiekuna, adres placówki, e-mail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>, nr tel.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>Rodzica/</w:t>
      </w:r>
      <w:r w:rsidR="007773C3"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piekuna. Metryczka i zgoda powinny być przypięte do kartki spinaczem biurowym. Każda kartka powinna być zapakowana osobno do koszulki, a w niej powinna znajdować się metryczka wraz ze zgodą podpisaną przez rodziców/opiekunów. </w:t>
      </w:r>
    </w:p>
    <w:p w14:paraId="0E87F3BB" w14:textId="77777777" w:rsidR="00903BF6" w:rsidRPr="00903BF6" w:rsidRDefault="00903BF6" w:rsidP="00903BF6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Dostarczenie wykonanej pracy na Konkurs jest jednoznaczne z przyjęciem warunków niniejszego regulaminu.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 </w:t>
      </w:r>
    </w:p>
    <w:p w14:paraId="109E04C2" w14:textId="50870532" w:rsidR="00903BF6" w:rsidRPr="00903BF6" w:rsidRDefault="00903BF6" w:rsidP="00903BF6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Prace należy wysyłać </w:t>
      </w:r>
      <w:r w:rsidR="00CB7A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lub dostarczyć 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na adres: </w:t>
      </w:r>
    </w:p>
    <w:p w14:paraId="19294651" w14:textId="700757C1" w:rsidR="00903BF6" w:rsidRPr="00AF3214" w:rsidRDefault="00903BF6" w:rsidP="00777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3214">
        <w:rPr>
          <w:rFonts w:ascii="Times New Roman" w:eastAsia="Times New Roman" w:hAnsi="Times New Roman" w:cs="Times New Roman"/>
          <w:sz w:val="28"/>
          <w:szCs w:val="28"/>
          <w:lang w:eastAsia="pl-PL"/>
        </w:rPr>
        <w:t>Urząd Gminy Czernichów</w:t>
      </w:r>
      <w:r w:rsidR="007773C3" w:rsidRPr="00AF32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F3214">
        <w:rPr>
          <w:rFonts w:ascii="Times New Roman" w:eastAsia="Times New Roman" w:hAnsi="Times New Roman" w:cs="Times New Roman"/>
          <w:sz w:val="28"/>
          <w:szCs w:val="28"/>
          <w:lang w:eastAsia="pl-PL"/>
        </w:rPr>
        <w:t>z.</w:t>
      </w:r>
      <w:r w:rsidR="00B633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F3214">
        <w:rPr>
          <w:rFonts w:ascii="Times New Roman" w:eastAsia="Times New Roman" w:hAnsi="Times New Roman" w:cs="Times New Roman"/>
          <w:sz w:val="28"/>
          <w:szCs w:val="28"/>
          <w:lang w:eastAsia="pl-PL"/>
        </w:rPr>
        <w:t>s. Tresna</w:t>
      </w:r>
      <w:r w:rsidR="00AF3214" w:rsidRPr="00AF32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Pr="00AF3214">
        <w:rPr>
          <w:rFonts w:ascii="Times New Roman" w:eastAsia="Times New Roman" w:hAnsi="Times New Roman" w:cs="Times New Roman"/>
          <w:sz w:val="28"/>
          <w:szCs w:val="28"/>
          <w:lang w:eastAsia="pl-PL"/>
        </w:rPr>
        <w:t>ul. Żywiecka 2</w:t>
      </w:r>
      <w:r w:rsidR="00AF3214" w:rsidRPr="00AF32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Pr="00AF3214">
        <w:rPr>
          <w:rFonts w:ascii="Times New Roman" w:eastAsia="Times New Roman" w:hAnsi="Times New Roman" w:cs="Times New Roman"/>
          <w:sz w:val="28"/>
          <w:szCs w:val="28"/>
          <w:lang w:eastAsia="pl-PL"/>
        </w:rPr>
        <w:t>34-311 Czernichów</w:t>
      </w:r>
    </w:p>
    <w:p w14:paraId="5F7B61F9" w14:textId="6CD3A51A" w:rsidR="00903BF6" w:rsidRPr="00903BF6" w:rsidRDefault="00AF3214" w:rsidP="00777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dopiskiem   </w:t>
      </w:r>
      <w:r w:rsidR="00903BF6"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KARTKA WIELKANOCNA 202</w:t>
      </w:r>
      <w:r w:rsidR="00DE6C1D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="00903BF6"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</w:p>
    <w:p w14:paraId="1B6A716A" w14:textId="77777777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 IV. Kryteria oceny prac</w:t>
      </w:r>
    </w:p>
    <w:p w14:paraId="5D8DAED2" w14:textId="74AAB986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• Prace oceniane będą przez specjalnie powołane, niezależne jury</w:t>
      </w:r>
      <w:r w:rsidR="00B633A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1F789ACA" w14:textId="77777777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• Przy ocenie prac bierze się pod uwagę następujące kryteria:</w:t>
      </w:r>
    </w:p>
    <w:p w14:paraId="70D6EB75" w14:textId="549C4130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- zgodność pracy z tematem konkursu</w:t>
      </w:r>
      <w:r w:rsidR="00B633A2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0013CA90" w14:textId="77777777" w:rsid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- pomysłowość, oryginalność i estetyka wykonania pracy,</w:t>
      </w:r>
    </w:p>
    <w:p w14:paraId="68734C7C" w14:textId="11ABF34D" w:rsidR="00C83365" w:rsidRPr="00903BF6" w:rsidRDefault="00C83365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894E8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94E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samodzielne wykonanie pracy przez dziecko.</w:t>
      </w:r>
    </w:p>
    <w:p w14:paraId="124EAEE3" w14:textId="77777777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• Jury wybierze i nagrodzi najciekawsz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prac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6F97F342" w14:textId="77777777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• Konkurs zostanie rozstrzygnięty przy zachowaniu anonimowości prac. Każdej pracy zostanie nadany numer, a po ostatecznej decyzji komisji Konkursowej zostaną ujawnione 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imiona i 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nazwisk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autorów prac.</w:t>
      </w:r>
    </w:p>
    <w:p w14:paraId="335C2CB3" w14:textId="77777777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 V. Harmonogram konkursu</w:t>
      </w:r>
    </w:p>
    <w:p w14:paraId="722B8AE4" w14:textId="4B706B49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- ostateczny termin dostarczenia prac </w:t>
      </w:r>
      <w:r w:rsidR="00DE6C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23 marca</w:t>
      </w:r>
      <w:r w:rsidRPr="00903BF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202</w:t>
      </w:r>
      <w:r w:rsidR="00DE6C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903BF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  <w:r w:rsidR="00DE6C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do godziny 10.00</w:t>
      </w:r>
    </w:p>
    <w:p w14:paraId="0B7C520E" w14:textId="435AF077" w:rsidR="00AF3214" w:rsidRPr="00AF3214" w:rsidRDefault="00903BF6" w:rsidP="00091823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- rozstrzygnięcie konkursu</w:t>
      </w:r>
      <w:r w:rsidR="0009182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/rozdanie nagród 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DE6C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28 marca </w:t>
      </w:r>
      <w:r w:rsidRPr="00903BF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DE6C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903BF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r.</w:t>
      </w:r>
      <w:r w:rsidR="0009182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AF32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B01251" w:rsidRPr="00B01251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AF32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201C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Sali </w:t>
      </w:r>
      <w:r w:rsidR="00DE6C1D">
        <w:rPr>
          <w:rFonts w:ascii="Times New Roman" w:eastAsia="Times New Roman" w:hAnsi="Times New Roman" w:cs="Times New Roman"/>
          <w:sz w:val="28"/>
          <w:szCs w:val="28"/>
          <w:lang w:eastAsia="pl-PL"/>
        </w:rPr>
        <w:t>Restauracji VERDI</w:t>
      </w:r>
      <w:r w:rsidR="0087465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Międzybrodzie </w:t>
      </w:r>
      <w:r w:rsidR="00201C9F">
        <w:rPr>
          <w:rFonts w:ascii="Times New Roman" w:eastAsia="Times New Roman" w:hAnsi="Times New Roman" w:cs="Times New Roman"/>
          <w:sz w:val="28"/>
          <w:szCs w:val="28"/>
          <w:lang w:eastAsia="pl-PL"/>
        </w:rPr>
        <w:t>Bialskie</w:t>
      </w:r>
      <w:r w:rsidR="00AF32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0125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podczas </w:t>
      </w:r>
      <w:r w:rsidR="00B01251" w:rsidRPr="00E73E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</w:t>
      </w:r>
      <w:r w:rsidR="00AF3214" w:rsidRPr="00E73E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Stoł</w:t>
      </w:r>
      <w:r w:rsidR="00B01251" w:rsidRPr="00E73E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ów</w:t>
      </w:r>
      <w:r w:rsidR="00AF3214" w:rsidRPr="00E73E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Wielkanocn</w:t>
      </w:r>
      <w:r w:rsidR="00B01251" w:rsidRPr="00E73E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ych”</w:t>
      </w:r>
    </w:p>
    <w:p w14:paraId="3B649510" w14:textId="726EDB23" w:rsid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- powiadomienie laureatów konkursu</w:t>
      </w:r>
      <w:r w:rsidR="00DE6C1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wynikach</w:t>
      </w:r>
      <w:r w:rsidR="00B0125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E6C1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nastąpi podczas </w:t>
      </w:r>
      <w:r w:rsidR="00DE6C1D" w:rsidRPr="00E73E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„Stołów Wielkanocnych”</w:t>
      </w:r>
    </w:p>
    <w:p w14:paraId="08C208E4" w14:textId="07C20912" w:rsidR="00874651" w:rsidRDefault="00874651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VI.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Kategorie:</w:t>
      </w:r>
    </w:p>
    <w:p w14:paraId="486882E2" w14:textId="3AC0EB55" w:rsidR="00A52DDD" w:rsidRDefault="00A52DDD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Indywidualne</w:t>
      </w:r>
    </w:p>
    <w:p w14:paraId="6AE25B0B" w14:textId="7340266B" w:rsidR="00874651" w:rsidRDefault="00874651" w:rsidP="00874651">
      <w:pPr>
        <w:pStyle w:val="Akapitzlist"/>
        <w:numPr>
          <w:ilvl w:val="0"/>
          <w:numId w:val="6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3 – 6 lat</w:t>
      </w:r>
      <w:r w:rsidR="00A52DD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- Przedszkole</w:t>
      </w:r>
    </w:p>
    <w:p w14:paraId="4412BC2D" w14:textId="48075191" w:rsidR="00874651" w:rsidRDefault="00A52DDD" w:rsidP="00874651">
      <w:pPr>
        <w:pStyle w:val="Akapitzlist"/>
        <w:numPr>
          <w:ilvl w:val="0"/>
          <w:numId w:val="6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Klasa 1 – 3 </w:t>
      </w:r>
    </w:p>
    <w:p w14:paraId="7DE0435A" w14:textId="66C1110C" w:rsidR="00A52DDD" w:rsidRDefault="00A52DDD" w:rsidP="00A52DDD">
      <w:pPr>
        <w:pStyle w:val="Akapitzlist"/>
        <w:numPr>
          <w:ilvl w:val="0"/>
          <w:numId w:val="6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Klasa 4 – 6 </w:t>
      </w:r>
    </w:p>
    <w:p w14:paraId="17B7E58F" w14:textId="132F5DBE" w:rsidR="00A52DDD" w:rsidRDefault="00A52DDD" w:rsidP="00A52DDD">
      <w:pPr>
        <w:pStyle w:val="Akapitzlist"/>
        <w:numPr>
          <w:ilvl w:val="0"/>
          <w:numId w:val="6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Klasa 7 – 8 </w:t>
      </w:r>
    </w:p>
    <w:p w14:paraId="001BDF23" w14:textId="1E8DEAE1" w:rsidR="00874651" w:rsidRPr="00874651" w:rsidRDefault="00874651" w:rsidP="00874651">
      <w:pPr>
        <w:pStyle w:val="Akapitzlist"/>
        <w:numPr>
          <w:ilvl w:val="0"/>
          <w:numId w:val="6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Grupy Przedszkolne</w:t>
      </w:r>
      <w:r w:rsidR="00C333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4, 5, 6, lat</w:t>
      </w:r>
    </w:p>
    <w:p w14:paraId="1CB76693" w14:textId="08CB9F8C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 VI</w:t>
      </w:r>
      <w:r w:rsidR="00874651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. Nagrody</w:t>
      </w:r>
    </w:p>
    <w:p w14:paraId="42E6CE20" w14:textId="77777777" w:rsidR="00903BF6" w:rsidRDefault="00903BF6" w:rsidP="00903BF6">
      <w:pPr>
        <w:numPr>
          <w:ilvl w:val="0"/>
          <w:numId w:val="3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Nagrodami w konkursie są nagrody rzeczowe i dyplomy.</w:t>
      </w:r>
    </w:p>
    <w:p w14:paraId="08315D8A" w14:textId="054DA5F1" w:rsidR="00A065D1" w:rsidRPr="00903BF6" w:rsidRDefault="00A065D1" w:rsidP="00903BF6">
      <w:pPr>
        <w:numPr>
          <w:ilvl w:val="0"/>
          <w:numId w:val="3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pośród wszystkich kartek zostanie wybrana </w:t>
      </w:r>
      <w:r w:rsidR="00DE6C1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co najmniej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jedna</w:t>
      </w:r>
      <w:r w:rsidR="008209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kartka z podpisem autora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która będzie wysyłana do partnerów Organizatora</w:t>
      </w:r>
      <w:r w:rsidR="00820980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2B7E685C" w14:textId="77777777" w:rsidR="00903BF6" w:rsidRPr="00903BF6" w:rsidRDefault="00903BF6" w:rsidP="00903BF6">
      <w:pPr>
        <w:numPr>
          <w:ilvl w:val="0"/>
          <w:numId w:val="3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Nagrody i ich ilość ustali Komisja Konkursowa powołana przez Organizatorów Konkursu.</w:t>
      </w:r>
    </w:p>
    <w:p w14:paraId="2B7656E2" w14:textId="06B47CBA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VII</w:t>
      </w:r>
      <w:r w:rsidR="00874651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. Ochrona danych osobowych</w:t>
      </w:r>
    </w:p>
    <w:p w14:paraId="75EFDE2F" w14:textId="77777777" w:rsidR="00903BF6" w:rsidRPr="00903BF6" w:rsidRDefault="00903BF6" w:rsidP="007773C3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 organizowany jest zgodnie z ustawą o ochronie danych osobowych </w:t>
      </w:r>
      <w:r w:rsidR="00AF3214">
        <w:rPr>
          <w:rFonts w:ascii="Times New Roman" w:eastAsia="Times New Roman" w:hAnsi="Times New Roman" w:cs="Times New Roman"/>
          <w:sz w:val="28"/>
          <w:szCs w:val="28"/>
          <w:lang w:eastAsia="pl-PL"/>
        </w:rPr>
        <w:t>zał. nr 2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Podanie własnych danych osobowych przez nauczyciela grupy jest całkowicie dobrowolne.</w:t>
      </w:r>
    </w:p>
    <w:p w14:paraId="0E2BB939" w14:textId="77777777" w:rsidR="00903BF6" w:rsidRPr="00903BF6" w:rsidRDefault="00903BF6" w:rsidP="00903BF6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W konkursie mogą brać udział jedynie prace będące wynikiem pracy twórczej uczestników, nienaruszające praw osób trzecich oraz wolne od wad prawnych.</w:t>
      </w:r>
    </w:p>
    <w:p w14:paraId="3E6D74D5" w14:textId="57704119" w:rsidR="00903BF6" w:rsidRPr="00903BF6" w:rsidRDefault="00903BF6" w:rsidP="00903BF6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      </w:t>
      </w:r>
      <w:r w:rsidR="00874651">
        <w:rPr>
          <w:rFonts w:ascii="Times New Roman" w:eastAsia="Times New Roman" w:hAnsi="Times New Roman" w:cs="Times New Roman"/>
          <w:sz w:val="28"/>
          <w:szCs w:val="28"/>
          <w:lang w:eastAsia="pl-PL"/>
        </w:rPr>
        <w:t>IX</w:t>
      </w:r>
      <w:r w:rsidRPr="00903BF6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. 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Postanowienia końcowe</w:t>
      </w:r>
    </w:p>
    <w:p w14:paraId="0827E0E8" w14:textId="77777777" w:rsidR="00903BF6" w:rsidRPr="00903BF6" w:rsidRDefault="00903BF6" w:rsidP="00903BF6">
      <w:pPr>
        <w:numPr>
          <w:ilvl w:val="0"/>
          <w:numId w:val="5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Prace niezgodne z regulaminem nie będą brane pod uwagę.</w:t>
      </w:r>
    </w:p>
    <w:p w14:paraId="7CEBC95E" w14:textId="77777777" w:rsidR="00903BF6" w:rsidRPr="00903BF6" w:rsidRDefault="00903BF6" w:rsidP="00903BF6">
      <w:pPr>
        <w:numPr>
          <w:ilvl w:val="0"/>
          <w:numId w:val="5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Rozstrzygnięcie jury jest ostateczne (od werdyktu nie przysługuje odwołanie).</w:t>
      </w:r>
    </w:p>
    <w:p w14:paraId="7C9917FA" w14:textId="77777777" w:rsidR="00903BF6" w:rsidRPr="00903BF6" w:rsidRDefault="00903BF6" w:rsidP="00903BF6">
      <w:pPr>
        <w:numPr>
          <w:ilvl w:val="0"/>
          <w:numId w:val="5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 zastrzega sobie prawo do publikacji prac.</w:t>
      </w:r>
    </w:p>
    <w:p w14:paraId="1839C357" w14:textId="77777777" w:rsidR="00903BF6" w:rsidRPr="00903BF6" w:rsidRDefault="00903BF6" w:rsidP="00903BF6">
      <w:pPr>
        <w:numPr>
          <w:ilvl w:val="0"/>
          <w:numId w:val="5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Prace dostarczone na konkurs nie podlegają zwrotowi.</w:t>
      </w:r>
    </w:p>
    <w:p w14:paraId="7B079B45" w14:textId="77777777" w:rsidR="00903BF6" w:rsidRPr="00903BF6" w:rsidRDefault="00903BF6" w:rsidP="00903BF6">
      <w:pPr>
        <w:numPr>
          <w:ilvl w:val="0"/>
          <w:numId w:val="5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Przystąpienie do konkursu oznacza akceptację przez uczestników wszystkich warunków określonych w Regulaminie.</w:t>
      </w:r>
    </w:p>
    <w:p w14:paraId="6DDCAEE2" w14:textId="77777777" w:rsidR="0057625C" w:rsidRDefault="00903BF6" w:rsidP="00A250BB">
      <w:pPr>
        <w:numPr>
          <w:ilvl w:val="0"/>
          <w:numId w:val="5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sprawach nieuregulowanych postanowieniami Regulaminu decyzję po</w:t>
      </w:r>
      <w:r w:rsidR="0057625C">
        <w:rPr>
          <w:rFonts w:ascii="Times New Roman" w:eastAsia="Times New Roman" w:hAnsi="Times New Roman" w:cs="Times New Roman"/>
          <w:sz w:val="28"/>
          <w:szCs w:val="28"/>
          <w:lang w:eastAsia="pl-PL"/>
        </w:rPr>
        <w:t>d</w:t>
      </w:r>
      <w:r w:rsidRPr="00903BF6">
        <w:rPr>
          <w:rFonts w:ascii="Times New Roman" w:eastAsia="Times New Roman" w:hAnsi="Times New Roman" w:cs="Times New Roman"/>
          <w:sz w:val="28"/>
          <w:szCs w:val="28"/>
          <w:lang w:eastAsia="pl-PL"/>
        </w:rPr>
        <w:t>ejmuje Koordynator . </w:t>
      </w:r>
    </w:p>
    <w:p w14:paraId="27D2DEB6" w14:textId="63F7CEE2" w:rsidR="00B84B4A" w:rsidRPr="00B84B4A" w:rsidRDefault="00B84B4A" w:rsidP="003A0C44">
      <w:pPr>
        <w:numPr>
          <w:ilvl w:val="0"/>
          <w:numId w:val="5"/>
        </w:num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84B4A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nieodebrania przez laureata nagrody w terminie do dwóch tygodni od ogłoszenia wyników, nagroda przechodzi na własność organizatora konkursu.</w:t>
      </w:r>
    </w:p>
    <w:sectPr w:rsidR="00B84B4A" w:rsidRPr="00B84B4A" w:rsidSect="007E7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D676" w14:textId="77777777" w:rsidR="00AA7493" w:rsidRDefault="00AA7493" w:rsidP="00091823">
      <w:pPr>
        <w:spacing w:after="0" w:line="240" w:lineRule="auto"/>
      </w:pPr>
      <w:r>
        <w:separator/>
      </w:r>
    </w:p>
  </w:endnote>
  <w:endnote w:type="continuationSeparator" w:id="0">
    <w:p w14:paraId="3740F16B" w14:textId="77777777" w:rsidR="00AA7493" w:rsidRDefault="00AA7493" w:rsidP="0009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C839" w14:textId="77777777" w:rsidR="00AA7493" w:rsidRDefault="00AA7493" w:rsidP="00091823">
      <w:pPr>
        <w:spacing w:after="0" w:line="240" w:lineRule="auto"/>
      </w:pPr>
      <w:r>
        <w:separator/>
      </w:r>
    </w:p>
  </w:footnote>
  <w:footnote w:type="continuationSeparator" w:id="0">
    <w:p w14:paraId="23E55FAB" w14:textId="77777777" w:rsidR="00AA7493" w:rsidRDefault="00AA7493" w:rsidP="00091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634"/>
    <w:multiLevelType w:val="multilevel"/>
    <w:tmpl w:val="4AD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86D1F"/>
    <w:multiLevelType w:val="multilevel"/>
    <w:tmpl w:val="FD9A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C1EFF"/>
    <w:multiLevelType w:val="hybridMultilevel"/>
    <w:tmpl w:val="8DA68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B4658"/>
    <w:multiLevelType w:val="multilevel"/>
    <w:tmpl w:val="C826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090633"/>
    <w:multiLevelType w:val="multilevel"/>
    <w:tmpl w:val="0EBC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A6A5B"/>
    <w:multiLevelType w:val="multilevel"/>
    <w:tmpl w:val="09A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473299">
    <w:abstractNumId w:val="0"/>
  </w:num>
  <w:num w:numId="2" w16cid:durableId="1841653485">
    <w:abstractNumId w:val="3"/>
  </w:num>
  <w:num w:numId="3" w16cid:durableId="1740980620">
    <w:abstractNumId w:val="5"/>
  </w:num>
  <w:num w:numId="4" w16cid:durableId="1449202734">
    <w:abstractNumId w:val="4"/>
  </w:num>
  <w:num w:numId="5" w16cid:durableId="1671442021">
    <w:abstractNumId w:val="1"/>
  </w:num>
  <w:num w:numId="6" w16cid:durableId="27027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F6"/>
    <w:rsid w:val="00091823"/>
    <w:rsid w:val="000C0E44"/>
    <w:rsid w:val="000F4704"/>
    <w:rsid w:val="00167D85"/>
    <w:rsid w:val="001A46D2"/>
    <w:rsid w:val="001E5586"/>
    <w:rsid w:val="001F1130"/>
    <w:rsid w:val="00201C9F"/>
    <w:rsid w:val="002616F9"/>
    <w:rsid w:val="004B59FB"/>
    <w:rsid w:val="0057625C"/>
    <w:rsid w:val="005E39D4"/>
    <w:rsid w:val="006118E7"/>
    <w:rsid w:val="00656FCC"/>
    <w:rsid w:val="006C4D24"/>
    <w:rsid w:val="006E6270"/>
    <w:rsid w:val="007054B2"/>
    <w:rsid w:val="0076160C"/>
    <w:rsid w:val="007773C3"/>
    <w:rsid w:val="007D49A3"/>
    <w:rsid w:val="007E7E82"/>
    <w:rsid w:val="00820980"/>
    <w:rsid w:val="00832A81"/>
    <w:rsid w:val="00874651"/>
    <w:rsid w:val="00894E8D"/>
    <w:rsid w:val="008D3DD9"/>
    <w:rsid w:val="00903BF6"/>
    <w:rsid w:val="00A065D1"/>
    <w:rsid w:val="00A07698"/>
    <w:rsid w:val="00A36376"/>
    <w:rsid w:val="00A52DDD"/>
    <w:rsid w:val="00A6517B"/>
    <w:rsid w:val="00AA7493"/>
    <w:rsid w:val="00AB2E7F"/>
    <w:rsid w:val="00AF3214"/>
    <w:rsid w:val="00B01251"/>
    <w:rsid w:val="00B34AE4"/>
    <w:rsid w:val="00B633A2"/>
    <w:rsid w:val="00B84B4A"/>
    <w:rsid w:val="00BF0E33"/>
    <w:rsid w:val="00C33370"/>
    <w:rsid w:val="00C658F3"/>
    <w:rsid w:val="00C83365"/>
    <w:rsid w:val="00CB7A96"/>
    <w:rsid w:val="00CD14C7"/>
    <w:rsid w:val="00DE6C1D"/>
    <w:rsid w:val="00E02474"/>
    <w:rsid w:val="00E2057A"/>
    <w:rsid w:val="00E73EB2"/>
    <w:rsid w:val="00EA6542"/>
    <w:rsid w:val="00F0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D001"/>
  <w15:chartTrackingRefBased/>
  <w15:docId w15:val="{DAC85FE6-C592-4719-B9EE-8FD5BD14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03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03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03B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03B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03B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3BF6"/>
    <w:rPr>
      <w:b/>
      <w:bCs/>
    </w:rPr>
  </w:style>
  <w:style w:type="character" w:styleId="Uwydatnienie">
    <w:name w:val="Emphasis"/>
    <w:basedOn w:val="Domylnaczcionkaakapitu"/>
    <w:uiPriority w:val="20"/>
    <w:qFormat/>
    <w:rsid w:val="00903BF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BF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8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8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823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D3DD9"/>
    <w:pPr>
      <w:widowControl w:val="0"/>
      <w:autoSpaceDE w:val="0"/>
      <w:autoSpaceDN w:val="0"/>
      <w:adjustRightInd w:val="0"/>
      <w:spacing w:before="57" w:after="85" w:line="270" w:lineRule="atLeast"/>
      <w:jc w:val="both"/>
      <w:textAlignment w:val="center"/>
    </w:pPr>
    <w:rPr>
      <w:rFonts w:ascii="Palatino Linotype" w:eastAsia="Times New Roman" w:hAnsi="Palatino Linotype" w:cs="Palatino Linotype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3DD9"/>
    <w:rPr>
      <w:rFonts w:ascii="Palatino Linotype" w:eastAsia="Times New Roman" w:hAnsi="Palatino Linotype" w:cs="Palatino Linotype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74651"/>
    <w:pPr>
      <w:ind w:left="720"/>
      <w:contextualSpacing/>
    </w:pPr>
  </w:style>
  <w:style w:type="table" w:styleId="Tabela-Siatka">
    <w:name w:val="Table Grid"/>
    <w:basedOn w:val="Standardowy"/>
    <w:uiPriority w:val="39"/>
    <w:rsid w:val="008746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2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3057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250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94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9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rysiak@czernich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izejprzedszkola.pl/upload/konkursy/7730/metryczk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Krysiak</dc:creator>
  <cp:keywords/>
  <dc:description/>
  <cp:lastModifiedBy>Piotr Krysiak</cp:lastModifiedBy>
  <cp:revision>15</cp:revision>
  <cp:lastPrinted>2025-03-18T07:23:00Z</cp:lastPrinted>
  <dcterms:created xsi:type="dcterms:W3CDTF">2024-02-23T10:23:00Z</dcterms:created>
  <dcterms:modified xsi:type="dcterms:W3CDTF">2026-03-03T13:48:00Z</dcterms:modified>
</cp:coreProperties>
</file>